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4B8" w:rsidRDefault="004134B8" w:rsidP="004134B8">
      <w:pPr>
        <w:tabs>
          <w:tab w:val="center" w:pos="5244"/>
          <w:tab w:val="left" w:pos="809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4134B8" w:rsidRDefault="004134B8" w:rsidP="004134B8">
      <w:pPr>
        <w:tabs>
          <w:tab w:val="center" w:pos="5244"/>
          <w:tab w:val="left" w:pos="809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СОВЕТСКОГО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br/>
        <w:t>ДЕРГАЧЕВСКОГО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br/>
        <w:t>САРАТОВСКОЙ ОБЛАСТИ</w:t>
      </w:r>
    </w:p>
    <w:p w:rsidR="004134B8" w:rsidRDefault="004134B8" w:rsidP="004134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34B8" w:rsidRDefault="004134B8" w:rsidP="004134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 169-443</w:t>
      </w:r>
    </w:p>
    <w:p w:rsidR="004134B8" w:rsidRDefault="004134B8" w:rsidP="004134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23 сентября  2016 год</w:t>
      </w:r>
    </w:p>
    <w:p w:rsidR="004134B8" w:rsidRDefault="004134B8" w:rsidP="004134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4B8" w:rsidRDefault="004134B8" w:rsidP="004134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</w:p>
    <w:p w:rsidR="004134B8" w:rsidRDefault="004134B8" w:rsidP="004134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решение совета Советского</w:t>
      </w:r>
    </w:p>
    <w:p w:rsidR="004134B8" w:rsidRDefault="004134B8" w:rsidP="004134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134B8" w:rsidRDefault="004134B8" w:rsidP="004134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21 декабря 2012 года № 107 -275</w:t>
      </w:r>
    </w:p>
    <w:p w:rsidR="004134B8" w:rsidRDefault="004134B8" w:rsidP="004134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правил землепользования</w:t>
      </w:r>
    </w:p>
    <w:p w:rsidR="004134B8" w:rsidRDefault="004134B8" w:rsidP="004134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застройки п.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Советский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Советского</w:t>
      </w:r>
    </w:p>
    <w:p w:rsidR="004134B8" w:rsidRDefault="004134B8" w:rsidP="004134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134B8" w:rsidRDefault="004134B8" w:rsidP="004134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Дергачевского муниципального района</w:t>
      </w:r>
    </w:p>
    <w:p w:rsidR="004134B8" w:rsidRDefault="004134B8" w:rsidP="004134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области»</w:t>
      </w:r>
    </w:p>
    <w:p w:rsidR="004134B8" w:rsidRDefault="004134B8" w:rsidP="004134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34B8" w:rsidRDefault="004134B8" w:rsidP="004134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7C33" w:rsidRDefault="004134B8" w:rsidP="004134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основании протеста прокуратуры Дергачевского района № 44-2016 от 19.09.2016 года на решение Совета Советского МО от 21 декабря 2012 года № 107-275 «Об утверждении правил землепользования и застройки</w:t>
      </w:r>
    </w:p>
    <w:p w:rsidR="00DE7C33" w:rsidRDefault="004134B8" w:rsidP="004134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Советского муниципального образования Дергачевского муниципального  района  Саратовской области»</w:t>
      </w:r>
      <w:r w:rsidR="00DE7C33">
        <w:rPr>
          <w:rFonts w:ascii="Times New Roman" w:hAnsi="Times New Roman" w:cs="Times New Roman"/>
          <w:sz w:val="28"/>
          <w:szCs w:val="28"/>
        </w:rPr>
        <w:t xml:space="preserve"> и в соответствии </w:t>
      </w:r>
    </w:p>
    <w:p w:rsidR="004134B8" w:rsidRDefault="00DE7C33" w:rsidP="004134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Градостроительным кодексом Российской Федерации и Уставом Советского муниципального образования  Совет Советского муниципального образования</w:t>
      </w:r>
    </w:p>
    <w:p w:rsidR="00DE7C33" w:rsidRDefault="00DE7C33" w:rsidP="004134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DE7C33" w:rsidRPr="00DE7C33" w:rsidRDefault="00DE7C33" w:rsidP="00DE7C3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E7C33">
        <w:rPr>
          <w:rFonts w:ascii="Times New Roman" w:hAnsi="Times New Roman" w:cs="Times New Roman"/>
          <w:sz w:val="28"/>
          <w:szCs w:val="28"/>
        </w:rPr>
        <w:t xml:space="preserve">Внести изменения в решение Совета Советского муниципального образования от 21 декабря 2012 года № 107-275 «Об утверждении правил землепользования и застройки п. </w:t>
      </w:r>
      <w:proofErr w:type="gramStart"/>
      <w:r w:rsidRPr="00DE7C33">
        <w:rPr>
          <w:rFonts w:ascii="Times New Roman" w:hAnsi="Times New Roman" w:cs="Times New Roman"/>
          <w:sz w:val="28"/>
          <w:szCs w:val="28"/>
        </w:rPr>
        <w:t>Советский</w:t>
      </w:r>
      <w:proofErr w:type="gramEnd"/>
      <w:r w:rsidRPr="00DE7C33">
        <w:rPr>
          <w:rFonts w:ascii="Times New Roman" w:hAnsi="Times New Roman" w:cs="Times New Roman"/>
          <w:sz w:val="28"/>
          <w:szCs w:val="28"/>
        </w:rPr>
        <w:t xml:space="preserve"> Советского муниципального образования Дергачевского муниципального  района  Саратовской области»</w:t>
      </w:r>
    </w:p>
    <w:p w:rsidR="00DE7C33" w:rsidRDefault="00DE7C33" w:rsidP="00DE7C3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часть 3 ст.19 Правил землепользования и застройки п.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Советского муниципального образования Дергачевского муниципального района Саратовской области слова «… за десять» заменить на слова за «… семь»;</w:t>
      </w:r>
    </w:p>
    <w:p w:rsidR="00DE7C33" w:rsidRDefault="00DE7C33" w:rsidP="00DE7C3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приложении к заявлению положительного заключения добавить </w:t>
      </w:r>
    </w:p>
    <w:p w:rsidR="00DE7C33" w:rsidRDefault="00DE7C33" w:rsidP="00DE7C3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 и субъекты предпринимательской деятельности».</w:t>
      </w:r>
    </w:p>
    <w:p w:rsidR="00DE7C33" w:rsidRDefault="00DE7C33" w:rsidP="00DE7C3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Данное решение опубликовать на официальном сайте администрации Дергачевского муниципального района.</w:t>
      </w:r>
    </w:p>
    <w:p w:rsidR="00DE7C33" w:rsidRDefault="00DE7C33" w:rsidP="00DE7C3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E7C33" w:rsidRDefault="00DE7C33" w:rsidP="00DE7C3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E7C33" w:rsidRDefault="00DE7C33" w:rsidP="00DE7C3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E7C33" w:rsidRDefault="00DE7C33" w:rsidP="00DE7C3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DE7C33" w:rsidRPr="00DE7C33" w:rsidRDefault="00DE7C33" w:rsidP="00DE7C3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 МО:                                                      Ю.С.Скоробогатов</w:t>
      </w:r>
    </w:p>
    <w:p w:rsidR="00DE7C33" w:rsidRDefault="00DE7C33" w:rsidP="004134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7C33" w:rsidRPr="004134B8" w:rsidRDefault="00DE7C33" w:rsidP="004134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7E5" w:rsidRDefault="00C967E5"/>
    <w:sectPr w:rsidR="00C967E5" w:rsidSect="00FB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5312E"/>
    <w:multiLevelType w:val="hybridMultilevel"/>
    <w:tmpl w:val="C8D63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C0621"/>
    <w:multiLevelType w:val="hybridMultilevel"/>
    <w:tmpl w:val="11EA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134B8"/>
    <w:rsid w:val="004134B8"/>
    <w:rsid w:val="00C967E5"/>
    <w:rsid w:val="00DE7C33"/>
    <w:rsid w:val="00FB2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C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5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2016-09-27T05:06:00Z</cp:lastPrinted>
  <dcterms:created xsi:type="dcterms:W3CDTF">2016-09-27T04:48:00Z</dcterms:created>
  <dcterms:modified xsi:type="dcterms:W3CDTF">2016-09-27T05:07:00Z</dcterms:modified>
</cp:coreProperties>
</file>